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53" w:rsidRDefault="00B56153" w:rsidP="00B5615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53" w:rsidRDefault="00B56153" w:rsidP="00B56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56153" w:rsidRDefault="00B56153" w:rsidP="00B56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56153" w:rsidRDefault="00B56153" w:rsidP="00B561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B56153" w:rsidRDefault="00B56153" w:rsidP="00B56153">
      <w:pPr>
        <w:pStyle w:val="3"/>
        <w:rPr>
          <w:sz w:val="16"/>
          <w:szCs w:val="16"/>
        </w:rPr>
      </w:pPr>
    </w:p>
    <w:p w:rsidR="00B56153" w:rsidRDefault="00B56153" w:rsidP="00B5615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B56153" w:rsidRDefault="00B56153" w:rsidP="00B56153">
      <w:pPr>
        <w:jc w:val="center"/>
        <w:rPr>
          <w:sz w:val="28"/>
          <w:szCs w:val="28"/>
        </w:rPr>
      </w:pPr>
    </w:p>
    <w:p w:rsidR="00B56153" w:rsidRDefault="00B56153" w:rsidP="00B5615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56153" w:rsidRDefault="00B56153" w:rsidP="00B56153"/>
    <w:p w:rsidR="00B56153" w:rsidRDefault="00EF4A46" w:rsidP="00B5615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05</w:t>
      </w:r>
      <w:r w:rsidR="00B56153">
        <w:rPr>
          <w:bCs/>
          <w:sz w:val="28"/>
        </w:rPr>
        <w:t xml:space="preserve"> декабря 2014 года                 </w:t>
      </w:r>
      <w:r w:rsidR="00B56153">
        <w:rPr>
          <w:bCs/>
          <w:sz w:val="28"/>
        </w:rPr>
        <w:tab/>
        <w:t xml:space="preserve">                              </w:t>
      </w:r>
      <w:r w:rsidR="00B56153">
        <w:rPr>
          <w:bCs/>
          <w:sz w:val="28"/>
        </w:rPr>
        <w:tab/>
        <w:t xml:space="preserve">          </w:t>
      </w:r>
      <w:r>
        <w:rPr>
          <w:bCs/>
          <w:sz w:val="28"/>
        </w:rPr>
        <w:t xml:space="preserve">                        </w:t>
      </w:r>
      <w:r w:rsidR="003F5F32">
        <w:rPr>
          <w:bCs/>
          <w:sz w:val="28"/>
        </w:rPr>
        <w:t xml:space="preserve">   </w:t>
      </w:r>
      <w:r>
        <w:rPr>
          <w:bCs/>
          <w:sz w:val="28"/>
        </w:rPr>
        <w:t xml:space="preserve">     №55</w:t>
      </w:r>
    </w:p>
    <w:p w:rsidR="00B56153" w:rsidRDefault="00B56153" w:rsidP="00B56153">
      <w:pPr>
        <w:pStyle w:val="5"/>
        <w:jc w:val="center"/>
        <w:rPr>
          <w:b w:val="0"/>
          <w:sz w:val="28"/>
          <w:szCs w:val="28"/>
        </w:rPr>
      </w:pPr>
    </w:p>
    <w:p w:rsidR="00B56153" w:rsidRDefault="00B56153" w:rsidP="00B56153">
      <w:pPr>
        <w:jc w:val="center"/>
      </w:pPr>
      <w:r>
        <w:t>Ханты-Мансийск</w:t>
      </w:r>
    </w:p>
    <w:p w:rsidR="00B56153" w:rsidRDefault="00B56153" w:rsidP="00B56153">
      <w:pPr>
        <w:ind w:firstLine="708"/>
        <w:jc w:val="both"/>
        <w:rPr>
          <w:bCs/>
          <w:sz w:val="28"/>
          <w:szCs w:val="28"/>
        </w:rPr>
      </w:pPr>
    </w:p>
    <w:p w:rsidR="00B56153" w:rsidRDefault="00B56153" w:rsidP="00B56153">
      <w:pPr>
        <w:tabs>
          <w:tab w:val="left" w:pos="0"/>
          <w:tab w:val="right" w:pos="851"/>
        </w:tabs>
        <w:rPr>
          <w:sz w:val="28"/>
          <w:szCs w:val="28"/>
        </w:rPr>
      </w:pPr>
    </w:p>
    <w:p w:rsidR="002F11C5" w:rsidRDefault="003F5F32" w:rsidP="003F5F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2F11C5" w:rsidRDefault="003F5F32" w:rsidP="003F5F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</w:p>
    <w:p w:rsidR="003F5F32" w:rsidRDefault="003F5F32" w:rsidP="003F5F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города Ханты-Мансийска </w:t>
      </w:r>
    </w:p>
    <w:p w:rsidR="003F5F32" w:rsidRDefault="003F5F32" w:rsidP="003F5F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08 сентября 2014 года № 39 </w:t>
      </w:r>
    </w:p>
    <w:p w:rsidR="003F5F32" w:rsidRDefault="003F5F32" w:rsidP="003F5F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«О награждении» </w:t>
      </w:r>
    </w:p>
    <w:p w:rsidR="003F5F32" w:rsidRDefault="003F5F32" w:rsidP="003F5F32">
      <w:pPr>
        <w:tabs>
          <w:tab w:val="left" w:pos="0"/>
        </w:tabs>
        <w:rPr>
          <w:sz w:val="28"/>
          <w:szCs w:val="28"/>
        </w:rPr>
      </w:pPr>
    </w:p>
    <w:p w:rsidR="003F5F32" w:rsidRDefault="003F5F32" w:rsidP="003F5F32">
      <w:pPr>
        <w:tabs>
          <w:tab w:val="left" w:pos="0"/>
        </w:tabs>
        <w:rPr>
          <w:sz w:val="28"/>
          <w:szCs w:val="28"/>
        </w:rPr>
      </w:pPr>
    </w:p>
    <w:p w:rsidR="003F5F32" w:rsidRDefault="003F5F32" w:rsidP="003F5F32">
      <w:pPr>
        <w:tabs>
          <w:tab w:val="left" w:pos="-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Руководствуясь статьей 70 Устава города Ханты-Мансийска:</w:t>
      </w:r>
    </w:p>
    <w:p w:rsidR="003F5F32" w:rsidRDefault="003F5F32" w:rsidP="003F5F32">
      <w:pPr>
        <w:tabs>
          <w:tab w:val="left" w:pos="-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1.Внести в постановление Главы города Ханты-Мансийска от 08 сентября 2014 года № 39 «О награждении» </w:t>
      </w:r>
      <w:r>
        <w:rPr>
          <w:sz w:val="28"/>
          <w:szCs w:val="28"/>
        </w:rPr>
        <w:t>изменение, заменив в пункте 2.4</w:t>
      </w:r>
      <w:r>
        <w:rPr>
          <w:sz w:val="28"/>
          <w:szCs w:val="28"/>
        </w:rPr>
        <w:t xml:space="preserve"> слово «</w:t>
      </w:r>
      <w:r>
        <w:rPr>
          <w:bCs/>
          <w:sz w:val="28"/>
          <w:szCs w:val="28"/>
        </w:rPr>
        <w:t>Нелли» словом «</w:t>
      </w:r>
      <w:proofErr w:type="spellStart"/>
      <w:r>
        <w:rPr>
          <w:bCs/>
          <w:sz w:val="28"/>
          <w:szCs w:val="28"/>
        </w:rPr>
        <w:t>Нэлли</w:t>
      </w:r>
      <w:proofErr w:type="spellEnd"/>
      <w:r>
        <w:rPr>
          <w:bCs/>
          <w:sz w:val="28"/>
          <w:szCs w:val="28"/>
        </w:rPr>
        <w:t>».</w:t>
      </w:r>
    </w:p>
    <w:p w:rsidR="003F5F32" w:rsidRDefault="003F5F32" w:rsidP="003F5F32">
      <w:pPr>
        <w:tabs>
          <w:tab w:val="left" w:pos="0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3F5F32" w:rsidRDefault="003F5F32" w:rsidP="003F5F32">
      <w:pPr>
        <w:tabs>
          <w:tab w:val="left" w:pos="0"/>
          <w:tab w:val="right" w:pos="851"/>
        </w:tabs>
        <w:rPr>
          <w:sz w:val="28"/>
          <w:szCs w:val="28"/>
        </w:rPr>
      </w:pPr>
    </w:p>
    <w:p w:rsidR="003F5F32" w:rsidRDefault="003F5F32" w:rsidP="003F5F32">
      <w:pPr>
        <w:tabs>
          <w:tab w:val="left" w:pos="0"/>
          <w:tab w:val="right" w:pos="851"/>
        </w:tabs>
        <w:rPr>
          <w:sz w:val="28"/>
          <w:szCs w:val="28"/>
        </w:rPr>
      </w:pPr>
    </w:p>
    <w:p w:rsidR="00B56153" w:rsidRDefault="00B56153" w:rsidP="00B56153">
      <w:pPr>
        <w:jc w:val="both"/>
        <w:rPr>
          <w:bCs/>
          <w:sz w:val="28"/>
          <w:szCs w:val="28"/>
        </w:rPr>
      </w:pPr>
    </w:p>
    <w:p w:rsidR="00B56153" w:rsidRDefault="00B56153" w:rsidP="00B56153">
      <w:pPr>
        <w:ind w:firstLine="708"/>
        <w:jc w:val="both"/>
        <w:rPr>
          <w:bCs/>
          <w:sz w:val="28"/>
          <w:szCs w:val="28"/>
        </w:rPr>
      </w:pPr>
    </w:p>
    <w:p w:rsidR="00B56153" w:rsidRDefault="00B56153" w:rsidP="00B56153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B56153" w:rsidRDefault="00B56153" w:rsidP="00B56153">
      <w:pPr>
        <w:pStyle w:val="31"/>
        <w:spacing w:after="0"/>
        <w:jc w:val="both"/>
        <w:rPr>
          <w:szCs w:val="28"/>
        </w:rPr>
      </w:pPr>
      <w:r>
        <w:rPr>
          <w:sz w:val="28"/>
          <w:szCs w:val="28"/>
        </w:rPr>
        <w:tab/>
      </w:r>
    </w:p>
    <w:p w:rsidR="00B56153" w:rsidRDefault="00B56153" w:rsidP="00B561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B56153" w:rsidRDefault="00B56153" w:rsidP="00B561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B56153" w:rsidRDefault="00B56153" w:rsidP="00B56153">
      <w:pPr>
        <w:rPr>
          <w:sz w:val="28"/>
          <w:szCs w:val="28"/>
        </w:rPr>
      </w:pPr>
    </w:p>
    <w:p w:rsidR="00B56153" w:rsidRDefault="00B56153" w:rsidP="00B56153">
      <w:pPr>
        <w:rPr>
          <w:sz w:val="28"/>
          <w:szCs w:val="28"/>
        </w:rPr>
      </w:pPr>
    </w:p>
    <w:p w:rsidR="00B56153" w:rsidRDefault="00B56153" w:rsidP="00B56153">
      <w:pPr>
        <w:rPr>
          <w:sz w:val="28"/>
          <w:szCs w:val="28"/>
        </w:rPr>
      </w:pPr>
    </w:p>
    <w:p w:rsidR="00B56153" w:rsidRDefault="00B56153" w:rsidP="00B56153"/>
    <w:p w:rsidR="00B56153" w:rsidRDefault="00B56153" w:rsidP="00B56153"/>
    <w:p w:rsidR="00B56153" w:rsidRDefault="00B56153" w:rsidP="00B56153"/>
    <w:p w:rsidR="00B56153" w:rsidRDefault="00B56153" w:rsidP="00B56153"/>
    <w:p w:rsidR="00B56153" w:rsidRDefault="00B56153" w:rsidP="00B56153"/>
    <w:p w:rsidR="00DD24A5" w:rsidRDefault="00DD24A5"/>
    <w:sectPr w:rsidR="00DD24A5" w:rsidSect="003F5F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8A"/>
    <w:rsid w:val="00271F8A"/>
    <w:rsid w:val="002F11C5"/>
    <w:rsid w:val="003F5F32"/>
    <w:rsid w:val="00B56153"/>
    <w:rsid w:val="00DD24A5"/>
    <w:rsid w:val="00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615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5615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5615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615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5615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5615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5615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561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5615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56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561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561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61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561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1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615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5615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5615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615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5615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5615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5615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561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5615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56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561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561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61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561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2014-12-05T09:44:00Z</dcterms:created>
  <dcterms:modified xsi:type="dcterms:W3CDTF">2014-12-05T09:47:00Z</dcterms:modified>
</cp:coreProperties>
</file>